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4373C8" w:rsidP="004373C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Pr="007635BB" w:rsidRDefault="00376D59" w:rsidP="0051767D">
      <w:pPr>
        <w:jc w:val="center"/>
        <w:rPr>
          <w:b/>
          <w:sz w:val="28"/>
          <w:szCs w:val="28"/>
        </w:rPr>
      </w:pPr>
      <w:r w:rsidRPr="007635BB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Pr="007635BB" w:rsidRDefault="00376D59" w:rsidP="0051767D">
      <w:pPr>
        <w:jc w:val="center"/>
        <w:rPr>
          <w:b/>
          <w:sz w:val="28"/>
          <w:szCs w:val="28"/>
        </w:rPr>
      </w:pPr>
      <w:r w:rsidRPr="007635BB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Pr="007635BB" w:rsidRDefault="00376D59" w:rsidP="00F3666E">
      <w:pPr>
        <w:jc w:val="center"/>
        <w:rPr>
          <w:b/>
          <w:sz w:val="28"/>
          <w:szCs w:val="28"/>
        </w:rPr>
      </w:pPr>
      <w:r w:rsidRPr="007635BB">
        <w:rPr>
          <w:b/>
          <w:sz w:val="28"/>
          <w:szCs w:val="28"/>
        </w:rPr>
        <w:t xml:space="preserve">района от </w:t>
      </w:r>
      <w:r w:rsidR="002B306D" w:rsidRPr="007635BB">
        <w:rPr>
          <w:b/>
          <w:sz w:val="28"/>
          <w:szCs w:val="28"/>
        </w:rPr>
        <w:t>4</w:t>
      </w:r>
      <w:r w:rsidRPr="007635BB">
        <w:rPr>
          <w:b/>
          <w:sz w:val="28"/>
          <w:szCs w:val="28"/>
        </w:rPr>
        <w:t xml:space="preserve"> </w:t>
      </w:r>
      <w:r w:rsidR="002B306D" w:rsidRPr="007635BB">
        <w:rPr>
          <w:b/>
          <w:sz w:val="28"/>
          <w:szCs w:val="28"/>
        </w:rPr>
        <w:t>апреля</w:t>
      </w:r>
      <w:r w:rsidRPr="007635BB">
        <w:rPr>
          <w:b/>
          <w:sz w:val="28"/>
          <w:szCs w:val="28"/>
        </w:rPr>
        <w:t xml:space="preserve"> 20</w:t>
      </w:r>
      <w:r w:rsidR="002B306D" w:rsidRPr="007635BB">
        <w:rPr>
          <w:b/>
          <w:sz w:val="28"/>
          <w:szCs w:val="28"/>
        </w:rPr>
        <w:t>22</w:t>
      </w:r>
      <w:r w:rsidRPr="007635BB">
        <w:rPr>
          <w:b/>
          <w:sz w:val="28"/>
          <w:szCs w:val="28"/>
        </w:rPr>
        <w:t xml:space="preserve"> г</w:t>
      </w:r>
      <w:r w:rsidR="00F3666E" w:rsidRPr="007635BB">
        <w:rPr>
          <w:b/>
          <w:sz w:val="28"/>
          <w:szCs w:val="28"/>
        </w:rPr>
        <w:t xml:space="preserve">. </w:t>
      </w:r>
      <w:r w:rsidRPr="007635BB">
        <w:rPr>
          <w:b/>
          <w:sz w:val="28"/>
          <w:szCs w:val="28"/>
        </w:rPr>
        <w:t xml:space="preserve">№ </w:t>
      </w:r>
      <w:r w:rsidR="002B306D" w:rsidRPr="007635BB">
        <w:rPr>
          <w:b/>
          <w:sz w:val="28"/>
          <w:szCs w:val="28"/>
        </w:rPr>
        <w:t>259</w:t>
      </w:r>
      <w:r w:rsidRPr="007635BB">
        <w:rPr>
          <w:b/>
          <w:sz w:val="28"/>
          <w:szCs w:val="28"/>
        </w:rPr>
        <w:t xml:space="preserve"> «</w:t>
      </w:r>
      <w:r w:rsidR="00F3666E" w:rsidRPr="007635BB">
        <w:rPr>
          <w:b/>
          <w:sz w:val="28"/>
          <w:szCs w:val="28"/>
        </w:rPr>
        <w:t>Об утверждении По</w:t>
      </w:r>
      <w:r w:rsidR="002B306D" w:rsidRPr="007635BB">
        <w:rPr>
          <w:b/>
          <w:sz w:val="28"/>
          <w:szCs w:val="28"/>
        </w:rPr>
        <w:t>р</w:t>
      </w:r>
      <w:r w:rsidR="00F3666E" w:rsidRPr="007635BB">
        <w:rPr>
          <w:b/>
          <w:sz w:val="28"/>
          <w:szCs w:val="28"/>
        </w:rPr>
        <w:t>я</w:t>
      </w:r>
      <w:r w:rsidR="002B306D" w:rsidRPr="007635BB">
        <w:rPr>
          <w:b/>
          <w:sz w:val="28"/>
          <w:szCs w:val="28"/>
        </w:rPr>
        <w:t>дка</w:t>
      </w:r>
      <w:r w:rsidR="00F3666E" w:rsidRPr="007635BB">
        <w:rPr>
          <w:b/>
          <w:sz w:val="28"/>
          <w:szCs w:val="28"/>
        </w:rPr>
        <w:t xml:space="preserve"> </w:t>
      </w:r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Style w:val="aa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предоставления</w:t>
      </w:r>
      <w:r w:rsidRPr="007635B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635BB">
        <w:rPr>
          <w:rStyle w:val="aa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субсидий</w:t>
      </w:r>
      <w:r w:rsidRPr="007635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35BB">
        <w:rPr>
          <w:rFonts w:ascii="Times New Roman" w:hAnsi="Times New Roman" w:cs="Times New Roman"/>
          <w:b/>
          <w:bCs/>
          <w:sz w:val="28"/>
        </w:rPr>
        <w:t xml:space="preserve">из бюджета Тимашевского </w:t>
      </w:r>
    </w:p>
    <w:p w:rsidR="007635BB" w:rsidRDefault="00DD356F" w:rsidP="007635BB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городского поселения Тимашевского района социально </w:t>
      </w:r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ориентированным некоммерческим организациям, </w:t>
      </w:r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7635BB">
        <w:rPr>
          <w:rFonts w:ascii="Times New Roman" w:hAnsi="Times New Roman" w:cs="Times New Roman"/>
          <w:b/>
          <w:bCs/>
          <w:sz w:val="28"/>
        </w:rPr>
        <w:t xml:space="preserve">не являющимся государственными (муниципальными) </w:t>
      </w:r>
      <w:proofErr w:type="gramEnd"/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учреждениями, </w:t>
      </w:r>
      <w:proofErr w:type="gramStart"/>
      <w:r w:rsidRPr="007635BB">
        <w:rPr>
          <w:rFonts w:ascii="Times New Roman" w:hAnsi="Times New Roman" w:cs="Times New Roman"/>
          <w:b/>
          <w:bCs/>
          <w:sz w:val="28"/>
        </w:rPr>
        <w:t>расположенным</w:t>
      </w:r>
      <w:proofErr w:type="gramEnd"/>
      <w:r w:rsidRPr="007635BB">
        <w:rPr>
          <w:rFonts w:ascii="Times New Roman" w:hAnsi="Times New Roman" w:cs="Times New Roman"/>
          <w:b/>
          <w:bCs/>
          <w:sz w:val="28"/>
        </w:rPr>
        <w:t xml:space="preserve"> на территории </w:t>
      </w:r>
    </w:p>
    <w:p w:rsidR="007635BB" w:rsidRDefault="00DD356F" w:rsidP="007635BB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Тимашевского городского поселения Тимашевского </w:t>
      </w:r>
    </w:p>
    <w:p w:rsidR="00660B2A" w:rsidRPr="007635BB" w:rsidRDefault="00DD356F" w:rsidP="007635B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>района</w:t>
      </w:r>
      <w:r w:rsidR="00376D59" w:rsidRPr="007635BB">
        <w:rPr>
          <w:rFonts w:ascii="Times New Roman" w:hAnsi="Times New Roman" w:cs="Times New Roman"/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CB72D3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 закон</w:t>
      </w:r>
      <w:r w:rsidR="002B306D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F3666E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="00F3666E"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="00F3666E" w:rsidRPr="00F3666E">
        <w:rPr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proofErr w:type="gramStart"/>
      <w:r w:rsidR="00F3666E" w:rsidRPr="00F3666E">
        <w:rPr>
          <w:sz w:val="28"/>
          <w:szCs w:val="28"/>
        </w:rPr>
        <w:t>п</w:t>
      </w:r>
      <w:proofErr w:type="gramEnd"/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ю:</w:t>
      </w:r>
    </w:p>
    <w:p w:rsidR="00AA4D22" w:rsidRDefault="0051767D" w:rsidP="00AA4D22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</w:t>
      </w:r>
      <w:r w:rsidR="00D30918">
        <w:rPr>
          <w:sz w:val="28"/>
          <w:szCs w:val="28"/>
        </w:rPr>
        <w:t xml:space="preserve">изменения </w:t>
      </w:r>
      <w:r w:rsidR="00376D59" w:rsidRPr="002D07C1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от </w:t>
      </w:r>
      <w:r w:rsidR="007635BB">
        <w:rPr>
          <w:sz w:val="28"/>
          <w:szCs w:val="28"/>
        </w:rPr>
        <w:t>4</w:t>
      </w:r>
      <w:r w:rsidR="00376D59" w:rsidRPr="002D07C1">
        <w:rPr>
          <w:sz w:val="28"/>
          <w:szCs w:val="28"/>
        </w:rPr>
        <w:t xml:space="preserve"> </w:t>
      </w:r>
      <w:r w:rsidR="00FF07CC">
        <w:rPr>
          <w:sz w:val="28"/>
          <w:szCs w:val="28"/>
        </w:rPr>
        <w:t>апреля</w:t>
      </w:r>
      <w:r w:rsidR="00376D59" w:rsidRPr="002D07C1">
        <w:rPr>
          <w:sz w:val="28"/>
          <w:szCs w:val="28"/>
        </w:rPr>
        <w:t xml:space="preserve"> 20</w:t>
      </w:r>
      <w:r w:rsidR="00D30918">
        <w:rPr>
          <w:sz w:val="28"/>
          <w:szCs w:val="28"/>
        </w:rPr>
        <w:t>22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D30918">
        <w:rPr>
          <w:sz w:val="28"/>
          <w:szCs w:val="28"/>
        </w:rPr>
        <w:t>259</w:t>
      </w:r>
      <w:r w:rsidR="00376D59" w:rsidRPr="002D07C1">
        <w:rPr>
          <w:sz w:val="28"/>
          <w:szCs w:val="28"/>
        </w:rPr>
        <w:t xml:space="preserve"> </w:t>
      </w:r>
      <w:r w:rsidR="00D30918">
        <w:rPr>
          <w:sz w:val="28"/>
          <w:szCs w:val="28"/>
        </w:rPr>
        <w:t xml:space="preserve">              </w:t>
      </w:r>
      <w:r w:rsidR="002D07C1" w:rsidRPr="002D07C1">
        <w:rPr>
          <w:sz w:val="28"/>
          <w:szCs w:val="28"/>
        </w:rPr>
        <w:t>«Об утверждении По</w:t>
      </w:r>
      <w:r w:rsidR="00D30918">
        <w:rPr>
          <w:sz w:val="28"/>
          <w:szCs w:val="28"/>
        </w:rPr>
        <w:t>рядка</w:t>
      </w:r>
      <w:r w:rsidR="002D07C1" w:rsidRPr="002D07C1">
        <w:rPr>
          <w:sz w:val="28"/>
          <w:szCs w:val="28"/>
        </w:rPr>
        <w:t xml:space="preserve"> </w:t>
      </w:r>
      <w:r w:rsidR="00323BFF" w:rsidRPr="00F37B62">
        <w:rPr>
          <w:sz w:val="28"/>
          <w:szCs w:val="28"/>
        </w:rPr>
        <w:t>предоставления  субсидий из бюджета Тимашевского городского поселения Тимашевского района социально ориентированным некоммерческим организациям, не являющимся государственными (муниципальными) учреждениями, расположенным на территории Тимашевского городского поселения Тимашевского района</w:t>
      </w:r>
      <w:r w:rsidR="00323BFF">
        <w:rPr>
          <w:sz w:val="28"/>
          <w:szCs w:val="28"/>
        </w:rPr>
        <w:t>»</w:t>
      </w:r>
      <w:r w:rsidR="00D23665" w:rsidRPr="00D23665">
        <w:rPr>
          <w:sz w:val="28"/>
          <w:szCs w:val="28"/>
        </w:rPr>
        <w:t xml:space="preserve"> </w:t>
      </w:r>
      <w:r w:rsidR="00611A0C" w:rsidRPr="00611A0C">
        <w:rPr>
          <w:sz w:val="28"/>
          <w:szCs w:val="28"/>
        </w:rPr>
        <w:t xml:space="preserve">         </w:t>
      </w:r>
      <w:r w:rsidR="00611A0C" w:rsidRPr="003E0E98">
        <w:rPr>
          <w:sz w:val="28"/>
          <w:szCs w:val="28"/>
        </w:rPr>
        <w:t>(с изменениям</w:t>
      </w:r>
      <w:r w:rsidR="00B65105">
        <w:rPr>
          <w:sz w:val="28"/>
          <w:szCs w:val="28"/>
        </w:rPr>
        <w:t>и</w:t>
      </w:r>
      <w:r w:rsidR="00611A0C" w:rsidRPr="003E0E98">
        <w:rPr>
          <w:sz w:val="28"/>
          <w:szCs w:val="28"/>
        </w:rPr>
        <w:t xml:space="preserve"> от </w:t>
      </w:r>
      <w:r w:rsidR="00611A0C" w:rsidRPr="00611A0C">
        <w:rPr>
          <w:sz w:val="28"/>
          <w:szCs w:val="28"/>
        </w:rPr>
        <w:t>10</w:t>
      </w:r>
      <w:r w:rsidR="00611A0C" w:rsidRPr="003E0E98">
        <w:rPr>
          <w:sz w:val="28"/>
          <w:szCs w:val="28"/>
        </w:rPr>
        <w:t xml:space="preserve"> </w:t>
      </w:r>
      <w:r w:rsidR="00611A0C">
        <w:rPr>
          <w:sz w:val="28"/>
          <w:szCs w:val="28"/>
        </w:rPr>
        <w:t>апреля</w:t>
      </w:r>
      <w:r w:rsidR="00611A0C" w:rsidRPr="003E0E98">
        <w:rPr>
          <w:sz w:val="28"/>
          <w:szCs w:val="28"/>
        </w:rPr>
        <w:t xml:space="preserve"> 202</w:t>
      </w:r>
      <w:r w:rsidR="00611A0C">
        <w:rPr>
          <w:sz w:val="28"/>
          <w:szCs w:val="28"/>
        </w:rPr>
        <w:t>3</w:t>
      </w:r>
      <w:r w:rsidR="00611A0C" w:rsidRPr="003E0E98">
        <w:rPr>
          <w:sz w:val="28"/>
          <w:szCs w:val="28"/>
        </w:rPr>
        <w:t xml:space="preserve"> г. № </w:t>
      </w:r>
      <w:r w:rsidR="00611A0C">
        <w:rPr>
          <w:sz w:val="28"/>
          <w:szCs w:val="28"/>
        </w:rPr>
        <w:t>392</w:t>
      </w:r>
      <w:r w:rsidR="00611A0C" w:rsidRPr="003E0E98">
        <w:rPr>
          <w:sz w:val="28"/>
          <w:szCs w:val="28"/>
        </w:rPr>
        <w:t>),</w:t>
      </w:r>
      <w:r w:rsidR="00323BFF">
        <w:rPr>
          <w:sz w:val="28"/>
          <w:szCs w:val="28"/>
        </w:rPr>
        <w:t xml:space="preserve"> изложив </w:t>
      </w:r>
      <w:r w:rsidR="00280FBB">
        <w:rPr>
          <w:sz w:val="28"/>
          <w:szCs w:val="28"/>
        </w:rPr>
        <w:t>приложени</w:t>
      </w:r>
      <w:r w:rsidR="00FF5A5E">
        <w:rPr>
          <w:sz w:val="28"/>
          <w:szCs w:val="28"/>
        </w:rPr>
        <w:t>е</w:t>
      </w:r>
      <w:r w:rsidR="00280FBB">
        <w:rPr>
          <w:sz w:val="28"/>
          <w:szCs w:val="28"/>
        </w:rPr>
        <w:t xml:space="preserve"> </w:t>
      </w:r>
      <w:r w:rsidR="00BA6A9F">
        <w:rPr>
          <w:sz w:val="28"/>
          <w:szCs w:val="28"/>
        </w:rPr>
        <w:t xml:space="preserve">№ </w:t>
      </w:r>
      <w:r w:rsidR="00FF5A5E">
        <w:rPr>
          <w:sz w:val="28"/>
          <w:szCs w:val="28"/>
        </w:rPr>
        <w:t>2</w:t>
      </w:r>
      <w:r w:rsidR="00BA6A9F">
        <w:rPr>
          <w:sz w:val="28"/>
          <w:szCs w:val="28"/>
        </w:rPr>
        <w:t xml:space="preserve"> </w:t>
      </w:r>
      <w:r w:rsidR="00280FBB">
        <w:rPr>
          <w:sz w:val="28"/>
          <w:szCs w:val="28"/>
        </w:rPr>
        <w:t>к постановлению в новой</w:t>
      </w:r>
      <w:proofErr w:type="gramEnd"/>
      <w:r w:rsidR="00280FBB">
        <w:rPr>
          <w:sz w:val="28"/>
          <w:szCs w:val="28"/>
        </w:rPr>
        <w:t xml:space="preserve"> редакции</w:t>
      </w:r>
      <w:r w:rsidR="00190941">
        <w:rPr>
          <w:sz w:val="28"/>
          <w:szCs w:val="28"/>
        </w:rPr>
        <w:t xml:space="preserve"> (приложение).</w:t>
      </w:r>
    </w:p>
    <w:p w:rsidR="00422ABD" w:rsidRPr="00766773" w:rsidRDefault="00422ABD" w:rsidP="00422ABD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2. </w:t>
      </w:r>
      <w:r w:rsidRPr="0076677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обнародовать</w:t>
      </w:r>
      <w:r>
        <w:rPr>
          <w:sz w:val="28"/>
          <w:szCs w:val="28"/>
        </w:rPr>
        <w:t xml:space="preserve"> настоящее постановление</w:t>
      </w:r>
      <w:r w:rsidRPr="00766773">
        <w:rPr>
          <w:sz w:val="28"/>
          <w:szCs w:val="28"/>
        </w:rPr>
        <w:t xml:space="preserve"> путем:</w:t>
      </w:r>
    </w:p>
    <w:p w:rsidR="00422ABD" w:rsidRDefault="00422ABD" w:rsidP="00422AB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22ABD" w:rsidRDefault="00422ABD" w:rsidP="00422AB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, 100, 1 этаж и обеспечения беспрепятственного </w:t>
      </w:r>
      <w:r>
        <w:rPr>
          <w:rFonts w:ascii="Times New Roman" w:hAnsi="Times New Roman"/>
          <w:b w:val="0"/>
          <w:sz w:val="28"/>
          <w:szCs w:val="28"/>
        </w:rPr>
        <w:lastRenderedPageBreak/>
        <w:t>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422ABD" w:rsidRPr="00E5218D" w:rsidRDefault="00422ABD" w:rsidP="00422AB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Pr="00A07021">
        <w:rPr>
          <w:rFonts w:ascii="Times New Roman" w:hAnsi="Times New Roman"/>
          <w:b w:val="0"/>
          <w:sz w:val="28"/>
          <w:szCs w:val="28"/>
        </w:rPr>
        <w:t>. Сектору информационных технологий администрации Тимашевского городского поселения Тимашевского района (</w:t>
      </w:r>
      <w:r>
        <w:rPr>
          <w:rFonts w:ascii="Times New Roman" w:hAnsi="Times New Roman"/>
          <w:b w:val="0"/>
          <w:sz w:val="28"/>
          <w:szCs w:val="28"/>
        </w:rPr>
        <w:t>Бардиж</w:t>
      </w:r>
      <w:r w:rsidRPr="00A07021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A07021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A07021">
        <w:rPr>
          <w:rFonts w:ascii="Times New Roman" w:hAnsi="Times New Roman"/>
          <w:b w:val="0"/>
          <w:sz w:val="28"/>
          <w:szCs w:val="28"/>
        </w:rPr>
        <w:t xml:space="preserve">.) </w:t>
      </w:r>
      <w:proofErr w:type="gramStart"/>
      <w:r w:rsidRPr="00A07021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E5218D">
        <w:rPr>
          <w:rFonts w:ascii="Times New Roman" w:hAnsi="Times New Roman"/>
          <w:b w:val="0"/>
          <w:sz w:val="28"/>
          <w:szCs w:val="28"/>
        </w:rPr>
        <w:t xml:space="preserve">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112B3A" w:rsidRDefault="00422ABD" w:rsidP="00112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 xml:space="preserve">. </w:t>
      </w:r>
      <w:r w:rsidR="00112B3A">
        <w:rPr>
          <w:sz w:val="28"/>
          <w:szCs w:val="28"/>
        </w:rPr>
        <w:t>Постановление вступает в силу со дня его официального обнародования</w:t>
      </w:r>
      <w:r>
        <w:rPr>
          <w:sz w:val="28"/>
          <w:szCs w:val="28"/>
        </w:rPr>
        <w:t>.</w:t>
      </w:r>
      <w:r w:rsidR="00112B3A">
        <w:rPr>
          <w:sz w:val="28"/>
          <w:szCs w:val="28"/>
        </w:rPr>
        <w:t xml:space="preserve">  </w:t>
      </w:r>
    </w:p>
    <w:p w:rsidR="00660B2A" w:rsidRDefault="00660B2A" w:rsidP="00A51438">
      <w:pPr>
        <w:ind w:firstLine="720"/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DE1FDF" w:rsidRDefault="002D2D0F" w:rsidP="0023286E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  <w:bookmarkStart w:id="0" w:name="_GoBack"/>
      <w:bookmarkEnd w:id="0"/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CD76F0" w:rsidRDefault="00CD76F0" w:rsidP="00A51438">
      <w:pPr>
        <w:jc w:val="center"/>
        <w:rPr>
          <w:b/>
          <w:sz w:val="28"/>
          <w:szCs w:val="28"/>
        </w:rPr>
      </w:pPr>
    </w:p>
    <w:p w:rsidR="00CD76F0" w:rsidRDefault="00CD76F0" w:rsidP="00A51438">
      <w:pPr>
        <w:jc w:val="center"/>
        <w:rPr>
          <w:b/>
          <w:sz w:val="28"/>
          <w:szCs w:val="28"/>
        </w:rPr>
      </w:pPr>
    </w:p>
    <w:p w:rsidR="00CD76F0" w:rsidRDefault="00CD76F0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422ABD" w:rsidRDefault="00422ABD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4D47A0">
      <w:headerReference w:type="default" r:id="rId9"/>
      <w:type w:val="continuous"/>
      <w:pgSz w:w="11905" w:h="16837"/>
      <w:pgMar w:top="851" w:right="567" w:bottom="102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997" w:rsidRDefault="003F7997">
      <w:r>
        <w:separator/>
      </w:r>
    </w:p>
  </w:endnote>
  <w:endnote w:type="continuationSeparator" w:id="0">
    <w:p w:rsidR="003F7997" w:rsidRDefault="003F7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997" w:rsidRDefault="003F7997">
      <w:r>
        <w:separator/>
      </w:r>
    </w:p>
  </w:footnote>
  <w:footnote w:type="continuationSeparator" w:id="0">
    <w:p w:rsidR="003F7997" w:rsidRDefault="003F7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Pr="00FF5A5E" w:rsidRDefault="004C03BC">
    <w:pPr>
      <w:pStyle w:val="a3"/>
      <w:jc w:val="center"/>
      <w:rPr>
        <w:sz w:val="28"/>
        <w:szCs w:val="28"/>
      </w:rPr>
    </w:pPr>
    <w:r w:rsidRPr="00FF5A5E">
      <w:rPr>
        <w:sz w:val="28"/>
        <w:szCs w:val="28"/>
      </w:rPr>
      <w:fldChar w:fldCharType="begin"/>
    </w:r>
    <w:r w:rsidRPr="00FF5A5E">
      <w:rPr>
        <w:sz w:val="28"/>
        <w:szCs w:val="28"/>
      </w:rPr>
      <w:instrText xml:space="preserve"> PAGE   \* MERGEFORMAT </w:instrText>
    </w:r>
    <w:r w:rsidRPr="00FF5A5E">
      <w:rPr>
        <w:sz w:val="28"/>
        <w:szCs w:val="28"/>
      </w:rPr>
      <w:fldChar w:fldCharType="separate"/>
    </w:r>
    <w:r w:rsidR="0023286E">
      <w:rPr>
        <w:noProof/>
        <w:sz w:val="28"/>
        <w:szCs w:val="28"/>
      </w:rPr>
      <w:t>2</w:t>
    </w:r>
    <w:r w:rsidRPr="00FF5A5E">
      <w:rPr>
        <w:noProof/>
        <w:sz w:val="28"/>
        <w:szCs w:val="28"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80"/>
    <w:rsid w:val="00012E5C"/>
    <w:rsid w:val="00013177"/>
    <w:rsid w:val="000204D7"/>
    <w:rsid w:val="00031BBC"/>
    <w:rsid w:val="00036E8A"/>
    <w:rsid w:val="000421A5"/>
    <w:rsid w:val="0005519C"/>
    <w:rsid w:val="000E02F7"/>
    <w:rsid w:val="001036D1"/>
    <w:rsid w:val="00112B3A"/>
    <w:rsid w:val="00170DF1"/>
    <w:rsid w:val="00174E7F"/>
    <w:rsid w:val="00182A8E"/>
    <w:rsid w:val="00190941"/>
    <w:rsid w:val="0019550C"/>
    <w:rsid w:val="001F5100"/>
    <w:rsid w:val="00210CDF"/>
    <w:rsid w:val="002163F0"/>
    <w:rsid w:val="0023286E"/>
    <w:rsid w:val="00280FBB"/>
    <w:rsid w:val="002A05DC"/>
    <w:rsid w:val="002B306D"/>
    <w:rsid w:val="002B6B80"/>
    <w:rsid w:val="002D07C1"/>
    <w:rsid w:val="002D2D0F"/>
    <w:rsid w:val="00323BFF"/>
    <w:rsid w:val="00352EC4"/>
    <w:rsid w:val="00376D59"/>
    <w:rsid w:val="003C6F3D"/>
    <w:rsid w:val="003F1D25"/>
    <w:rsid w:val="003F7997"/>
    <w:rsid w:val="00401B77"/>
    <w:rsid w:val="00417826"/>
    <w:rsid w:val="00422ABD"/>
    <w:rsid w:val="00424038"/>
    <w:rsid w:val="00434176"/>
    <w:rsid w:val="004373C8"/>
    <w:rsid w:val="00444683"/>
    <w:rsid w:val="00467F4C"/>
    <w:rsid w:val="004B5F70"/>
    <w:rsid w:val="004C03BC"/>
    <w:rsid w:val="004C3386"/>
    <w:rsid w:val="004D47A0"/>
    <w:rsid w:val="0051767D"/>
    <w:rsid w:val="005E45F7"/>
    <w:rsid w:val="00611371"/>
    <w:rsid w:val="00611A0C"/>
    <w:rsid w:val="00660B2A"/>
    <w:rsid w:val="006C7045"/>
    <w:rsid w:val="007635BB"/>
    <w:rsid w:val="00766773"/>
    <w:rsid w:val="0077340A"/>
    <w:rsid w:val="00781164"/>
    <w:rsid w:val="00803ABB"/>
    <w:rsid w:val="00804171"/>
    <w:rsid w:val="00822E51"/>
    <w:rsid w:val="008627E9"/>
    <w:rsid w:val="00870E21"/>
    <w:rsid w:val="00877329"/>
    <w:rsid w:val="008B6648"/>
    <w:rsid w:val="008B7456"/>
    <w:rsid w:val="00964544"/>
    <w:rsid w:val="00A05CE8"/>
    <w:rsid w:val="00A2366F"/>
    <w:rsid w:val="00A355ED"/>
    <w:rsid w:val="00A401CE"/>
    <w:rsid w:val="00A51438"/>
    <w:rsid w:val="00A86A1A"/>
    <w:rsid w:val="00AA4D22"/>
    <w:rsid w:val="00AA730E"/>
    <w:rsid w:val="00AB5CF7"/>
    <w:rsid w:val="00AC2F65"/>
    <w:rsid w:val="00AC626A"/>
    <w:rsid w:val="00B03BD4"/>
    <w:rsid w:val="00B4443E"/>
    <w:rsid w:val="00B51223"/>
    <w:rsid w:val="00B65105"/>
    <w:rsid w:val="00B87971"/>
    <w:rsid w:val="00BA6A9F"/>
    <w:rsid w:val="00BA6C1F"/>
    <w:rsid w:val="00BB205C"/>
    <w:rsid w:val="00BC64FF"/>
    <w:rsid w:val="00C4178A"/>
    <w:rsid w:val="00C4378E"/>
    <w:rsid w:val="00C53233"/>
    <w:rsid w:val="00CB72D3"/>
    <w:rsid w:val="00CD4EEA"/>
    <w:rsid w:val="00CD76F0"/>
    <w:rsid w:val="00CE7D60"/>
    <w:rsid w:val="00D01757"/>
    <w:rsid w:val="00D23665"/>
    <w:rsid w:val="00D30918"/>
    <w:rsid w:val="00D53D5A"/>
    <w:rsid w:val="00DC7258"/>
    <w:rsid w:val="00DD356F"/>
    <w:rsid w:val="00DE1FDF"/>
    <w:rsid w:val="00E465D7"/>
    <w:rsid w:val="00ED33A8"/>
    <w:rsid w:val="00F268D7"/>
    <w:rsid w:val="00F3666E"/>
    <w:rsid w:val="00FA4C33"/>
    <w:rsid w:val="00FF07CC"/>
    <w:rsid w:val="00FF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DD3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a">
    <w:name w:val="Emphasis"/>
    <w:qFormat/>
    <w:rsid w:val="00DD35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DD3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a">
    <w:name w:val="Emphasis"/>
    <w:qFormat/>
    <w:rsid w:val="00DD35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AAD78-5927-438B-B32E-C35709D8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user</cp:lastModifiedBy>
  <cp:revision>8</cp:revision>
  <cp:lastPrinted>2023-03-21T12:39:00Z</cp:lastPrinted>
  <dcterms:created xsi:type="dcterms:W3CDTF">2023-03-29T07:55:00Z</dcterms:created>
  <dcterms:modified xsi:type="dcterms:W3CDTF">2025-03-21T11:54:00Z</dcterms:modified>
</cp:coreProperties>
</file>